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A2" w:rsidRDefault="00001A49" w:rsidP="00001A49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Sprawozdanie R</w:t>
      </w:r>
      <w:r w:rsidRPr="00001A49">
        <w:rPr>
          <w:rFonts w:ascii="Calibri" w:hAnsi="Calibri" w:cs="Calibri"/>
          <w:sz w:val="32"/>
          <w:szCs w:val="32"/>
        </w:rPr>
        <w:t>zecznika Regionu Katowice</w:t>
      </w:r>
    </w:p>
    <w:p w:rsidR="00001A49" w:rsidRDefault="00001A49" w:rsidP="00001A49">
      <w:pPr>
        <w:jc w:val="center"/>
        <w:rPr>
          <w:rFonts w:ascii="Calibri" w:hAnsi="Calibri" w:cs="Calibri"/>
          <w:sz w:val="32"/>
          <w:szCs w:val="32"/>
        </w:rPr>
      </w:pPr>
    </w:p>
    <w:p w:rsidR="00001A49" w:rsidRPr="00001A49" w:rsidRDefault="00001A49" w:rsidP="00001A49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 dniach 04-06.11.2022r uczestniczyłem w Warsztatach Rzeczników w Krasnobrodzie. 14.11.2022r uczestniczyłem w spotkaniu z Regionem Mazowsze, dotyczącego służby koordynatora G12. Byłem w kontakcie z koordynator Regionu Kijów która zwróciła się z prośbą o pomoc przy wydrukowaniu ulotek AA w języku Ukraińskim.</w:t>
      </w:r>
      <w:r w:rsidR="005F6BF6">
        <w:rPr>
          <w:rFonts w:ascii="Calibri" w:hAnsi="Calibri" w:cs="Calibri"/>
          <w:sz w:val="32"/>
          <w:szCs w:val="32"/>
        </w:rPr>
        <w:t xml:space="preserve"> Jestem w stałym kontakcie z służebnymi z</w:t>
      </w:r>
      <w:r w:rsidR="001B3905">
        <w:rPr>
          <w:rFonts w:ascii="Calibri" w:hAnsi="Calibri" w:cs="Calibri"/>
          <w:sz w:val="32"/>
          <w:szCs w:val="32"/>
        </w:rPr>
        <w:t xml:space="preserve"> BSK AA</w:t>
      </w:r>
      <w:r w:rsidR="001B3905">
        <w:rPr>
          <w:rFonts w:ascii="Calibri" w:hAnsi="Calibri" w:cs="Calibri"/>
          <w:sz w:val="32"/>
          <w:szCs w:val="32"/>
        </w:rPr>
        <w:t>,</w:t>
      </w:r>
      <w:bookmarkStart w:id="0" w:name="_GoBack"/>
      <w:bookmarkEnd w:id="0"/>
      <w:r w:rsidR="005F6BF6">
        <w:rPr>
          <w:rFonts w:ascii="Calibri" w:hAnsi="Calibri" w:cs="Calibri"/>
          <w:sz w:val="32"/>
          <w:szCs w:val="32"/>
        </w:rPr>
        <w:t xml:space="preserve"> Regionu, Integrup oraz grup. Staram się regularnie uczestniczyć w spotkaniach Intergrup oraz w warsztatach przyjmując oraz dzieląc się doświadczeniem i spostrzeżeniami. Uczestniczę w spotkaniach Rzeczników Regionów i Intergrup na platformie ZOOM na których dzielimy się doświadczeniem</w:t>
      </w:r>
      <w:r w:rsidR="00166A0A">
        <w:rPr>
          <w:rFonts w:ascii="Calibri" w:hAnsi="Calibri" w:cs="Calibri"/>
          <w:sz w:val="32"/>
          <w:szCs w:val="32"/>
        </w:rPr>
        <w:t xml:space="preserve"> w trzecią środę każdego miesiąca ( spotkanie dotyczy osób pełniących służbę Rzecznika ).</w:t>
      </w:r>
      <w:r w:rsidR="001B3905">
        <w:rPr>
          <w:rFonts w:ascii="Calibri" w:hAnsi="Calibri" w:cs="Calibri"/>
          <w:sz w:val="32"/>
          <w:szCs w:val="32"/>
        </w:rPr>
        <w:t xml:space="preserve">  </w:t>
      </w:r>
      <w:r w:rsidR="005F6BF6">
        <w:rPr>
          <w:rFonts w:ascii="Calibri" w:hAnsi="Calibri" w:cs="Calibri"/>
          <w:sz w:val="32"/>
          <w:szCs w:val="32"/>
        </w:rPr>
        <w:t xml:space="preserve">      </w:t>
      </w:r>
    </w:p>
    <w:sectPr w:rsidR="00001A49" w:rsidRPr="00001A49" w:rsidSect="00001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49"/>
    <w:rsid w:val="00001A49"/>
    <w:rsid w:val="00166A0A"/>
    <w:rsid w:val="001B3905"/>
    <w:rsid w:val="002D060C"/>
    <w:rsid w:val="00442AA2"/>
    <w:rsid w:val="005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0E5B5-39F4-48D3-B5C2-31AEE371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Pluta</dc:creator>
  <cp:keywords/>
  <dc:description/>
  <cp:lastModifiedBy>Arkadiusz Pluta</cp:lastModifiedBy>
  <cp:revision>3</cp:revision>
  <dcterms:created xsi:type="dcterms:W3CDTF">2023-09-05T08:34:00Z</dcterms:created>
  <dcterms:modified xsi:type="dcterms:W3CDTF">2023-09-05T09:00:00Z</dcterms:modified>
</cp:coreProperties>
</file>