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E6D" w14:textId="77777777" w:rsidR="00974DEE" w:rsidRDefault="00974DEE" w:rsidP="00974DEE">
      <w:pPr>
        <w:pStyle w:val="NormalnyWeb"/>
      </w:pPr>
      <w:r>
        <w:t>SPRAWOZDANIE INTERGRUPY ŚLĄSKIEJ</w:t>
      </w:r>
    </w:p>
    <w:p w14:paraId="2C97A795" w14:textId="77777777" w:rsidR="00974DEE" w:rsidRDefault="00974DEE" w:rsidP="00974DEE">
      <w:pPr>
        <w:pStyle w:val="NormalnyWeb"/>
      </w:pPr>
      <w:r>
        <w:t>NA ZSR w dniu 16.09.2023</w:t>
      </w:r>
    </w:p>
    <w:p w14:paraId="5104CA82" w14:textId="77777777" w:rsidR="00974DEE" w:rsidRDefault="00974DEE" w:rsidP="00974DEE">
      <w:pPr>
        <w:pStyle w:val="NormalnyWeb"/>
      </w:pPr>
      <w:r>
        <w:t> </w:t>
      </w:r>
    </w:p>
    <w:p w14:paraId="3FD9C3BB" w14:textId="77777777" w:rsidR="00974DEE" w:rsidRDefault="00974DEE" w:rsidP="00974DEE">
      <w:pPr>
        <w:pStyle w:val="NormalnyWeb"/>
      </w:pPr>
      <w:proofErr w:type="spellStart"/>
      <w:r>
        <w:t>Intergrupa</w:t>
      </w:r>
      <w:proofErr w:type="spellEnd"/>
      <w:r>
        <w:t xml:space="preserve"> Śląska spotyka się w każdą pierwszą sobotę miesiąca o godzinie 15.30 w salce przy ul. Plac Zbawiciela 1.</w:t>
      </w:r>
    </w:p>
    <w:p w14:paraId="2036A2FE" w14:textId="77777777" w:rsidR="00974DEE" w:rsidRDefault="00974DEE" w:rsidP="00974DEE">
      <w:pPr>
        <w:pStyle w:val="NormalnyWeb"/>
      </w:pPr>
      <w:r>
        <w:t xml:space="preserve">W skład </w:t>
      </w:r>
      <w:proofErr w:type="spellStart"/>
      <w:r>
        <w:t>Intergrupy</w:t>
      </w:r>
      <w:proofErr w:type="spellEnd"/>
      <w:r>
        <w:t xml:space="preserve"> Śląskiej wchodzi 21 grup : 10 grup z Tychów, 3 grupy z Pszczyny, 2 grupy z Mikołowa i po 1 grupie z Suszca, Orzesza, Łazisk, </w:t>
      </w:r>
      <w:proofErr w:type="spellStart"/>
      <w:r>
        <w:t>Kobióra</w:t>
      </w:r>
      <w:proofErr w:type="spellEnd"/>
      <w:r>
        <w:t xml:space="preserve">, </w:t>
      </w:r>
      <w:proofErr w:type="spellStart"/>
      <w:r>
        <w:t>Hołdunowa</w:t>
      </w:r>
      <w:proofErr w:type="spellEnd"/>
      <w:r>
        <w:t xml:space="preserve"> i Bierunia. Razem w ciągu tygodnia odbywają się 22 mitingi.</w:t>
      </w:r>
    </w:p>
    <w:p w14:paraId="6B17BDBE" w14:textId="77777777" w:rsidR="00974DEE" w:rsidRDefault="00974DEE" w:rsidP="00974DEE">
      <w:pPr>
        <w:pStyle w:val="NormalnyWeb"/>
      </w:pPr>
      <w:r>
        <w:t>Grupy niosą posłanie do instytucji w formie ulotek na swoim terenie są to  m.in. Urzędy, Przychodnie, Apteki, Szpital (Izba Przyjęć i Opieka Nocna), Policja. Oddziały Odwykowe.</w:t>
      </w:r>
    </w:p>
    <w:p w14:paraId="08D70934" w14:textId="77777777" w:rsidR="00974DEE" w:rsidRDefault="00974DEE" w:rsidP="00974DEE">
      <w:pPr>
        <w:pStyle w:val="NormalnyWeb"/>
      </w:pPr>
      <w:r>
        <w:t xml:space="preserve">W ramach IŚL. Powołane są następujące służby: rzecznik, sekretarz, kolporter, skarbnik, koordynator Zespołu Informacji Publicznej, łącznika do Ośrodków Lecznictwa Odwykowego w Tychach i Gorzycach, koordynatora do ZK i AŚL oraz koordynatora d/s telefonu </w:t>
      </w:r>
      <w:proofErr w:type="spellStart"/>
      <w:r>
        <w:t>Intergrupy</w:t>
      </w:r>
      <w:proofErr w:type="spellEnd"/>
      <w:r>
        <w:t>.</w:t>
      </w:r>
    </w:p>
    <w:p w14:paraId="3C88C803" w14:textId="77777777" w:rsidR="00974DEE" w:rsidRDefault="00974DEE" w:rsidP="00974DEE">
      <w:pPr>
        <w:pStyle w:val="NormalnyWeb"/>
      </w:pPr>
      <w:r>
        <w:t>Odbyły się spotkania informacyjno-spikerskie w Urzędzie Miejskim w Orzeszu, w Centrum Informacji Społecznej w Mikołowie, w Wyższej Szkole Biznesu w Dąbrowie Górniczej dla studentów służb mundurowych, spotkanie informacyjne dla Policji i spotkanie w sprawie umieszczenia plakatów i spotu w autobusach. Ukazuje się również ogłoszenie w prasie lokalnej informujące o naszej wspólnocie.</w:t>
      </w:r>
    </w:p>
    <w:p w14:paraId="666DF6CD" w14:textId="77777777" w:rsidR="00974DEE" w:rsidRDefault="00974DEE" w:rsidP="00974DEE">
      <w:pPr>
        <w:pStyle w:val="NormalnyWeb"/>
      </w:pPr>
      <w:r>
        <w:t>Mitingi w Ośrodkach Odwykowych , Zakładach Karnych i Aresztach Śledczych odbywają się zgodnie z ustaleniami.</w:t>
      </w:r>
    </w:p>
    <w:p w14:paraId="23A1FCE7" w14:textId="77777777" w:rsidR="00974DEE" w:rsidRDefault="00974DEE" w:rsidP="00974DEE">
      <w:pPr>
        <w:pStyle w:val="NormalnyWeb"/>
      </w:pPr>
      <w:r>
        <w:t>Zorganizowane zostały Warsztaty Służb.</w:t>
      </w:r>
    </w:p>
    <w:p w14:paraId="186FE903" w14:textId="77777777" w:rsidR="00974DEE" w:rsidRDefault="00974DEE" w:rsidP="00974DEE">
      <w:pPr>
        <w:pStyle w:val="NormalnyWeb"/>
      </w:pPr>
      <w:r>
        <w:t>Regularnie odprowadza się darowiznę do Regionu oraz na 50-lecie AA w Polsce.</w:t>
      </w:r>
    </w:p>
    <w:p w14:paraId="184AC952" w14:textId="77777777" w:rsidR="00974DEE" w:rsidRDefault="00974DEE" w:rsidP="00974DEE">
      <w:pPr>
        <w:pStyle w:val="NormalnyWeb"/>
      </w:pPr>
      <w:r>
        <w:t xml:space="preserve">Sporządziła: Helena rzecznik </w:t>
      </w:r>
      <w:proofErr w:type="spellStart"/>
      <w:r>
        <w:t>IŚl</w:t>
      </w:r>
      <w:proofErr w:type="spellEnd"/>
    </w:p>
    <w:p w14:paraId="2E9FDCF7" w14:textId="77777777" w:rsidR="00FA0B0C" w:rsidRDefault="00FA0B0C"/>
    <w:sectPr w:rsidR="00FA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E"/>
    <w:rsid w:val="00974DEE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3300"/>
  <w15:chartTrackingRefBased/>
  <w15:docId w15:val="{F616A5C4-2414-4F94-BC96-966F2B2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Bania</dc:creator>
  <cp:keywords/>
  <dc:description/>
  <cp:lastModifiedBy>Grażyna Bania</cp:lastModifiedBy>
  <cp:revision>1</cp:revision>
  <dcterms:created xsi:type="dcterms:W3CDTF">2023-09-13T19:53:00Z</dcterms:created>
  <dcterms:modified xsi:type="dcterms:W3CDTF">2023-09-13T19:55:00Z</dcterms:modified>
</cp:coreProperties>
</file>