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BFEDF" w14:textId="77777777" w:rsidR="00945819" w:rsidRDefault="00B8673C">
      <w:pPr>
        <w:spacing w:after="160" w:line="256" w:lineRule="auto"/>
        <w:jc w:val="center"/>
        <w:rPr>
          <w:rFonts w:ascii="0" w:eastAsia="0" w:hAnsi="0" w:cs="0"/>
          <w:sz w:val="28"/>
          <w:szCs w:val="28"/>
          <w:lang w:eastAsia="en-US"/>
        </w:rPr>
      </w:pPr>
      <w:r>
        <w:rPr>
          <w:rFonts w:ascii="Times New Roman" w:eastAsia="0" w:hAnsi="Times New Roman" w:cs="0"/>
          <w:sz w:val="28"/>
          <w:szCs w:val="28"/>
          <w:lang w:eastAsia="en-US"/>
        </w:rPr>
        <w:t>Sprawozdanie Delegata  Konferencji  Służby Krajowej</w:t>
      </w:r>
    </w:p>
    <w:p w14:paraId="0E9D6AA3" w14:textId="77777777" w:rsidR="00945819" w:rsidRDefault="00B8673C">
      <w:pPr>
        <w:spacing w:after="160" w:line="256" w:lineRule="auto"/>
        <w:jc w:val="center"/>
        <w:rPr>
          <w:rFonts w:ascii="0" w:eastAsia="0" w:hAnsi="0" w:cs="0"/>
          <w:sz w:val="28"/>
          <w:szCs w:val="28"/>
          <w:lang w:eastAsia="en-US"/>
        </w:rPr>
      </w:pPr>
      <w:r>
        <w:rPr>
          <w:rFonts w:ascii="Times New Roman" w:eastAsia="0" w:hAnsi="Times New Roman" w:cs="0"/>
          <w:sz w:val="28"/>
          <w:szCs w:val="28"/>
          <w:lang w:eastAsia="en-US"/>
        </w:rPr>
        <w:t>KOMISJA FINANSOWA</w:t>
      </w:r>
    </w:p>
    <w:p w14:paraId="4810967A" w14:textId="53EB056C" w:rsidR="00945819" w:rsidRDefault="00B8673C">
      <w:pPr>
        <w:spacing w:after="160" w:line="256" w:lineRule="auto"/>
        <w:jc w:val="center"/>
        <w:rPr>
          <w:rFonts w:ascii="0" w:eastAsia="0" w:hAnsi="0" w:cs="0"/>
          <w:sz w:val="28"/>
          <w:szCs w:val="28"/>
          <w:lang w:eastAsia="en-US"/>
        </w:rPr>
      </w:pPr>
      <w:r>
        <w:rPr>
          <w:rFonts w:ascii="Times New Roman" w:eastAsia="0" w:hAnsi="Times New Roman" w:cs="0"/>
          <w:sz w:val="28"/>
          <w:szCs w:val="28"/>
          <w:lang w:eastAsia="en-US"/>
        </w:rPr>
        <w:t xml:space="preserve">na   Zgromadzenie </w:t>
      </w:r>
      <w:r w:rsidR="003B20FC">
        <w:rPr>
          <w:rFonts w:ascii="Times New Roman" w:eastAsia="0" w:hAnsi="Times New Roman" w:cs="0"/>
          <w:sz w:val="28"/>
          <w:szCs w:val="28"/>
          <w:lang w:eastAsia="en-US"/>
        </w:rPr>
        <w:t>S</w:t>
      </w:r>
      <w:r>
        <w:rPr>
          <w:rFonts w:ascii="Times New Roman" w:eastAsia="0" w:hAnsi="Times New Roman" w:cs="0"/>
          <w:sz w:val="28"/>
          <w:szCs w:val="28"/>
          <w:lang w:eastAsia="en-US"/>
        </w:rPr>
        <w:t xml:space="preserve">łużb </w:t>
      </w:r>
      <w:r w:rsidR="003B20FC">
        <w:rPr>
          <w:rFonts w:ascii="Times New Roman" w:eastAsia="0" w:hAnsi="Times New Roman" w:cs="0"/>
          <w:sz w:val="28"/>
          <w:szCs w:val="28"/>
          <w:lang w:eastAsia="en-US"/>
        </w:rPr>
        <w:t>R</w:t>
      </w:r>
      <w:r>
        <w:rPr>
          <w:rFonts w:ascii="Times New Roman" w:eastAsia="0" w:hAnsi="Times New Roman" w:cs="0"/>
          <w:sz w:val="28"/>
          <w:szCs w:val="28"/>
          <w:lang w:eastAsia="en-US"/>
        </w:rPr>
        <w:t>egionu Katowice w Dąbrowie Górniczej</w:t>
      </w:r>
    </w:p>
    <w:p w14:paraId="3F69A70E" w14:textId="77777777" w:rsidR="00945819" w:rsidRDefault="00945819">
      <w:pPr>
        <w:spacing w:after="160" w:line="256" w:lineRule="auto"/>
        <w:rPr>
          <w:rFonts w:ascii="0" w:eastAsia="0" w:hAnsi="0" w:cs="0"/>
          <w:sz w:val="28"/>
          <w:szCs w:val="28"/>
          <w:lang w:eastAsia="en-US"/>
        </w:rPr>
      </w:pPr>
    </w:p>
    <w:p w14:paraId="533A8AAB" w14:textId="77777777" w:rsidR="00945819" w:rsidRDefault="00945819">
      <w:pPr>
        <w:spacing w:after="160" w:line="256" w:lineRule="auto"/>
        <w:rPr>
          <w:rFonts w:ascii="0" w:eastAsia="0" w:hAnsi="0" w:cs="0"/>
          <w:sz w:val="28"/>
          <w:szCs w:val="28"/>
          <w:lang w:eastAsia="en-US"/>
        </w:rPr>
      </w:pPr>
    </w:p>
    <w:p w14:paraId="07E6A003" w14:textId="77777777" w:rsidR="00945819" w:rsidRDefault="00B8673C">
      <w:pPr>
        <w:spacing w:after="160" w:line="256" w:lineRule="auto"/>
        <w:rPr>
          <w:rFonts w:ascii="0" w:eastAsia="0" w:hAnsi="0" w:cs="0"/>
          <w:sz w:val="28"/>
          <w:szCs w:val="28"/>
          <w:lang w:eastAsia="en-US"/>
        </w:rPr>
      </w:pPr>
      <w:r>
        <w:rPr>
          <w:rFonts w:ascii="Times New Roman" w:eastAsia="0" w:hAnsi="Times New Roman" w:cs="0"/>
          <w:sz w:val="28"/>
          <w:szCs w:val="28"/>
          <w:lang w:eastAsia="en-US"/>
        </w:rPr>
        <w:t>W ramach swojej służby regularnie uczestniczę w :</w:t>
      </w:r>
    </w:p>
    <w:p w14:paraId="3595370E" w14:textId="77777777" w:rsidR="00945819" w:rsidRDefault="00B8673C">
      <w:pPr>
        <w:spacing w:after="160" w:line="256" w:lineRule="auto"/>
        <w:rPr>
          <w:rFonts w:ascii="0" w:eastAsia="0" w:hAnsi="0" w:cs="0"/>
          <w:sz w:val="28"/>
          <w:szCs w:val="28"/>
          <w:lang w:eastAsia="en-US"/>
        </w:rPr>
      </w:pPr>
      <w:r>
        <w:rPr>
          <w:rFonts w:ascii="Times New Roman" w:eastAsia="0" w:hAnsi="Times New Roman" w:cs="0"/>
          <w:sz w:val="28"/>
          <w:szCs w:val="28"/>
          <w:lang w:eastAsia="en-US"/>
        </w:rPr>
        <w:t>- spotkaniach macierzystej grupy AA „u FRANCISZKÓW”</w:t>
      </w:r>
    </w:p>
    <w:p w14:paraId="386DF51E" w14:textId="77777777" w:rsidR="00945819" w:rsidRDefault="00B8673C">
      <w:pPr>
        <w:spacing w:after="160" w:line="256" w:lineRule="auto"/>
        <w:rPr>
          <w:rFonts w:ascii="0" w:eastAsia="0" w:hAnsi="0" w:cs="0"/>
          <w:sz w:val="28"/>
          <w:szCs w:val="28"/>
          <w:lang w:eastAsia="en-US"/>
        </w:rPr>
      </w:pPr>
      <w:r>
        <w:rPr>
          <w:rFonts w:ascii="Times New Roman" w:eastAsia="0" w:hAnsi="Times New Roman" w:cs="0"/>
          <w:sz w:val="28"/>
          <w:szCs w:val="28"/>
          <w:lang w:eastAsia="en-US"/>
        </w:rPr>
        <w:t>- odwiedzam grupy AA w naszym Regionie Katowice</w:t>
      </w:r>
    </w:p>
    <w:p w14:paraId="6D61625A" w14:textId="77777777" w:rsidR="00945819" w:rsidRDefault="00B8673C">
      <w:pPr>
        <w:spacing w:after="160" w:line="256" w:lineRule="auto"/>
        <w:rPr>
          <w:rFonts w:ascii="0" w:eastAsia="0" w:hAnsi="0" w:cs="0"/>
          <w:sz w:val="28"/>
          <w:szCs w:val="28"/>
          <w:lang w:eastAsia="en-US"/>
        </w:rPr>
      </w:pPr>
      <w:r>
        <w:rPr>
          <w:rFonts w:ascii="Times New Roman" w:eastAsia="0" w:hAnsi="Times New Roman" w:cs="0"/>
          <w:sz w:val="28"/>
          <w:szCs w:val="28"/>
          <w:lang w:eastAsia="en-US"/>
        </w:rPr>
        <w:t xml:space="preserve">-  spotkaniach </w:t>
      </w:r>
      <w:proofErr w:type="spellStart"/>
      <w:r>
        <w:rPr>
          <w:rFonts w:ascii="Times New Roman" w:eastAsia="0" w:hAnsi="Times New Roman" w:cs="0"/>
          <w:sz w:val="28"/>
          <w:szCs w:val="28"/>
          <w:lang w:eastAsia="en-US"/>
        </w:rPr>
        <w:t>intergrupy</w:t>
      </w:r>
      <w:proofErr w:type="spellEnd"/>
      <w:r>
        <w:rPr>
          <w:rFonts w:ascii="Times New Roman" w:eastAsia="0" w:hAnsi="Times New Roman" w:cs="0"/>
          <w:sz w:val="28"/>
          <w:szCs w:val="28"/>
          <w:lang w:eastAsia="en-US"/>
        </w:rPr>
        <w:t xml:space="preserve"> Śląska Opolskiego</w:t>
      </w:r>
    </w:p>
    <w:p w14:paraId="4C070A76" w14:textId="77777777" w:rsidR="00945819" w:rsidRDefault="00B8673C">
      <w:pPr>
        <w:spacing w:after="160" w:line="256" w:lineRule="auto"/>
        <w:rPr>
          <w:rFonts w:ascii="0" w:eastAsia="0" w:hAnsi="0" w:cs="0"/>
          <w:sz w:val="28"/>
          <w:szCs w:val="28"/>
          <w:lang w:eastAsia="en-US"/>
        </w:rPr>
      </w:pPr>
      <w:r>
        <w:rPr>
          <w:rFonts w:ascii="Times New Roman" w:eastAsia="0" w:hAnsi="Times New Roman" w:cs="0"/>
          <w:sz w:val="28"/>
          <w:szCs w:val="28"/>
          <w:lang w:eastAsia="en-US"/>
        </w:rPr>
        <w:t>-  spotkaniach regionu Katowice</w:t>
      </w:r>
    </w:p>
    <w:p w14:paraId="45291CC5" w14:textId="77777777" w:rsidR="00945819" w:rsidRDefault="00B8673C">
      <w:pPr>
        <w:spacing w:after="160" w:line="256" w:lineRule="auto"/>
        <w:rPr>
          <w:rFonts w:ascii="0" w:eastAsia="0" w:hAnsi="0" w:cs="0"/>
          <w:sz w:val="28"/>
          <w:szCs w:val="28"/>
          <w:lang w:eastAsia="en-US"/>
        </w:rPr>
      </w:pPr>
      <w:r>
        <w:rPr>
          <w:rFonts w:ascii="Times New Roman" w:eastAsia="0" w:hAnsi="Times New Roman" w:cs="0"/>
          <w:sz w:val="28"/>
          <w:szCs w:val="28"/>
          <w:lang w:eastAsia="en-US"/>
        </w:rPr>
        <w:t>-  z powiernikiem Służby Krajowej</w:t>
      </w:r>
    </w:p>
    <w:p w14:paraId="55418B7B" w14:textId="77777777" w:rsidR="00945819" w:rsidRDefault="00B8673C">
      <w:pPr>
        <w:spacing w:after="160" w:line="256" w:lineRule="auto"/>
        <w:rPr>
          <w:rFonts w:ascii="0" w:eastAsia="0" w:hAnsi="0" w:cs="0"/>
          <w:sz w:val="28"/>
          <w:szCs w:val="28"/>
          <w:lang w:eastAsia="en-US"/>
        </w:rPr>
      </w:pPr>
      <w:r>
        <w:rPr>
          <w:rFonts w:ascii="Times New Roman" w:eastAsia="0" w:hAnsi="Times New Roman" w:cs="0"/>
          <w:sz w:val="28"/>
          <w:szCs w:val="28"/>
          <w:lang w:eastAsia="en-US"/>
        </w:rPr>
        <w:t xml:space="preserve">- co miesięcznych spotkaniach komisji finansowej na platformie ZOOM na których omawialiśmy m.in. </w:t>
      </w:r>
      <w:r>
        <w:rPr>
          <w:rFonts w:ascii="Times New Roman" w:hAnsi="Times New Roman"/>
          <w:sz w:val="28"/>
          <w:szCs w:val="28"/>
        </w:rPr>
        <w:t>kwestie tzw. „zerowego terminu” w służbie delegata do KSK.</w:t>
      </w:r>
    </w:p>
    <w:p w14:paraId="4E90C653" w14:textId="77777777" w:rsidR="00945819" w:rsidRDefault="00B8673C">
      <w:pPr>
        <w:spacing w:after="160" w:line="256" w:lineRule="auto"/>
        <w:rPr>
          <w:rFonts w:ascii="0" w:eastAsia="0" w:hAnsi="0" w:cs="0"/>
          <w:sz w:val="28"/>
          <w:szCs w:val="28"/>
          <w:lang w:eastAsia="en-US"/>
        </w:rPr>
      </w:pPr>
      <w:r>
        <w:rPr>
          <w:rFonts w:ascii="Times New Roman" w:eastAsia="0" w:hAnsi="Times New Roman" w:cs="0"/>
          <w:sz w:val="28"/>
          <w:szCs w:val="28"/>
          <w:lang w:eastAsia="en-US"/>
        </w:rPr>
        <w:t>18-21 kwietnia 2024 uczestniczyłem w Konferencji Służby Krajowej AA w Książenicach.</w:t>
      </w:r>
    </w:p>
    <w:p w14:paraId="2315336C" w14:textId="77777777" w:rsidR="00945819" w:rsidRDefault="00B8673C">
      <w:pPr>
        <w:spacing w:after="160" w:line="256" w:lineRule="auto"/>
        <w:rPr>
          <w:rFonts w:ascii="0" w:eastAsia="0" w:hAnsi="0" w:cs="0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16-18 sierpnia uczestniczyłem w  50-leciu AA w Polsce</w:t>
      </w:r>
    </w:p>
    <w:p w14:paraId="7F6284D5" w14:textId="77777777" w:rsidR="00945819" w:rsidRDefault="00B8673C">
      <w:pPr>
        <w:spacing w:after="160" w:line="256" w:lineRule="auto"/>
        <w:rPr>
          <w:rFonts w:ascii="0" w:eastAsia="0" w:hAnsi="0" w:cs="0"/>
          <w:sz w:val="28"/>
          <w:szCs w:val="28"/>
          <w:lang w:eastAsia="en-US"/>
        </w:rPr>
      </w:pPr>
      <w:r>
        <w:rPr>
          <w:rFonts w:ascii="Times New Roman" w:eastAsia="0" w:hAnsi="Times New Roman" w:cs="0"/>
          <w:sz w:val="28"/>
          <w:szCs w:val="28"/>
          <w:lang w:eastAsia="en-US"/>
        </w:rPr>
        <w:t>Uczestniczyłem w III Ogólnopolskich Warsztatów dla Delegatów SZCZYRK 13-15.09.2024r.</w:t>
      </w:r>
    </w:p>
    <w:p w14:paraId="018ECDFA" w14:textId="77777777" w:rsidR="00945819" w:rsidRDefault="00B8673C">
      <w:pPr>
        <w:spacing w:after="160" w:line="256" w:lineRule="auto"/>
        <w:rPr>
          <w:rFonts w:ascii="0" w:eastAsia="0" w:hAnsi="0" w:cs="0"/>
          <w:sz w:val="28"/>
          <w:szCs w:val="28"/>
          <w:lang w:eastAsia="en-US"/>
        </w:rPr>
      </w:pPr>
      <w:r>
        <w:rPr>
          <w:rFonts w:ascii="Times New Roman" w:eastAsia="0" w:hAnsi="Times New Roman" w:cs="0"/>
          <w:sz w:val="28"/>
          <w:szCs w:val="28"/>
          <w:lang w:eastAsia="en-US"/>
        </w:rPr>
        <w:t>Wspólnie z delegatami mojej komisji finansowej zorganizowaliśmy Warsztaty Skarbników w Sielpi 11-13.10.20214 na których  prowadziłem panel „służba skarbnika na grupie AA”</w:t>
      </w:r>
    </w:p>
    <w:p w14:paraId="5E80A731" w14:textId="77777777" w:rsidR="00945819" w:rsidRDefault="00B8673C">
      <w:pPr>
        <w:spacing w:after="160" w:line="256" w:lineRule="auto"/>
        <w:rPr>
          <w:rFonts w:ascii="0" w:eastAsia="0" w:hAnsi="0" w:cs="0"/>
          <w:sz w:val="28"/>
          <w:szCs w:val="28"/>
          <w:lang w:eastAsia="en-US"/>
        </w:rPr>
      </w:pPr>
      <w:r>
        <w:rPr>
          <w:rFonts w:ascii="Times New Roman" w:eastAsia="0" w:hAnsi="Times New Roman" w:cs="0"/>
          <w:sz w:val="28"/>
          <w:szCs w:val="28"/>
          <w:lang w:eastAsia="en-US"/>
        </w:rPr>
        <w:t xml:space="preserve">Podsumowanie VIII Ogólnopolskich Warsztatów Skarbników AA Warsztaty odbyły się w dniach 11-13 październik 2024, w Sielpi Wielkiej, woj. świętokrzyskie w OW ‘’Łucznik’’. </w:t>
      </w:r>
    </w:p>
    <w:p w14:paraId="089AE590" w14:textId="77777777" w:rsidR="00945819" w:rsidRDefault="00B8673C">
      <w:pPr>
        <w:spacing w:after="160" w:line="256" w:lineRule="auto"/>
        <w:rPr>
          <w:rFonts w:ascii="0" w:eastAsia="0" w:hAnsi="0" w:cs="0"/>
          <w:sz w:val="28"/>
          <w:szCs w:val="28"/>
          <w:lang w:eastAsia="en-US"/>
        </w:rPr>
      </w:pPr>
      <w:r>
        <w:rPr>
          <w:rFonts w:ascii="Times New Roman" w:eastAsia="0" w:hAnsi="Times New Roman" w:cs="0"/>
          <w:sz w:val="28"/>
          <w:szCs w:val="28"/>
          <w:lang w:eastAsia="en-US"/>
        </w:rPr>
        <w:t xml:space="preserve">W warsztatach wzięli udział przedstawiciele wszystkich 14 regionów polskiej wspólnoty AA w tym służebni: Cień Skarbnika – 5 osób Skarbnik Grupy – 41 osób Skarbnik </w:t>
      </w:r>
      <w:proofErr w:type="spellStart"/>
      <w:r>
        <w:rPr>
          <w:rFonts w:ascii="Times New Roman" w:eastAsia="0" w:hAnsi="Times New Roman" w:cs="0"/>
          <w:sz w:val="28"/>
          <w:szCs w:val="28"/>
          <w:lang w:eastAsia="en-US"/>
        </w:rPr>
        <w:t>Intergrupy</w:t>
      </w:r>
      <w:proofErr w:type="spellEnd"/>
      <w:r>
        <w:rPr>
          <w:rFonts w:ascii="Times New Roman" w:eastAsia="0" w:hAnsi="Times New Roman" w:cs="0"/>
          <w:sz w:val="28"/>
          <w:szCs w:val="28"/>
          <w:lang w:eastAsia="en-US"/>
        </w:rPr>
        <w:t xml:space="preserve"> – 23 osoby Skarbnik Regionu – 5 osób Delegaci KSK – 6 osób Powiernik – 1 osoba Kolporter – 2 osoby były Delegat – 1 osoba, w sumie 84 osoby. Obecna była skarbniczka </w:t>
      </w:r>
      <w:proofErr w:type="spellStart"/>
      <w:r>
        <w:rPr>
          <w:rFonts w:ascii="Times New Roman" w:eastAsia="0" w:hAnsi="Times New Roman" w:cs="0"/>
          <w:sz w:val="28"/>
          <w:szCs w:val="28"/>
          <w:lang w:eastAsia="en-US"/>
        </w:rPr>
        <w:t>intergrupy</w:t>
      </w:r>
      <w:proofErr w:type="spellEnd"/>
      <w:r>
        <w:rPr>
          <w:rFonts w:ascii="Times New Roman" w:eastAsia="0" w:hAnsi="Times New Roman" w:cs="0"/>
          <w:sz w:val="28"/>
          <w:szCs w:val="28"/>
          <w:lang w:eastAsia="en-US"/>
        </w:rPr>
        <w:t xml:space="preserve"> ‘’Oslo” Norwegia. </w:t>
      </w:r>
    </w:p>
    <w:p w14:paraId="39656D53" w14:textId="77777777" w:rsidR="00945819" w:rsidRDefault="00B8673C">
      <w:pPr>
        <w:spacing w:after="160" w:line="256" w:lineRule="auto"/>
        <w:rPr>
          <w:rFonts w:ascii="0" w:eastAsia="0" w:hAnsi="0" w:cs="0"/>
          <w:sz w:val="28"/>
          <w:szCs w:val="28"/>
          <w:lang w:eastAsia="en-US"/>
        </w:rPr>
      </w:pPr>
      <w:r>
        <w:rPr>
          <w:rFonts w:ascii="Times New Roman" w:eastAsia="0" w:hAnsi="Times New Roman" w:cs="0"/>
          <w:sz w:val="28"/>
          <w:szCs w:val="28"/>
          <w:lang w:eastAsia="en-US"/>
        </w:rPr>
        <w:t xml:space="preserve">Obecna podczas warsztatów dyrektorka Fundacji Biuro Służby Krajowej Anonimowych Alkoholików w Polsce Alicja zwróciła uwagę na poprawne tytuły przelewów gdzie kluczowym słowem, które zawsze stosujemy jest DAROWIZNA. Sugestią do przekazywania pieniędzy na konto BSK od grup, </w:t>
      </w:r>
      <w:proofErr w:type="spellStart"/>
      <w:r>
        <w:rPr>
          <w:rFonts w:ascii="Times New Roman" w:eastAsia="0" w:hAnsi="Times New Roman" w:cs="0"/>
          <w:sz w:val="28"/>
          <w:szCs w:val="28"/>
          <w:lang w:eastAsia="en-US"/>
        </w:rPr>
        <w:t>intergrup</w:t>
      </w:r>
      <w:proofErr w:type="spellEnd"/>
      <w:r>
        <w:rPr>
          <w:rFonts w:ascii="Times New Roman" w:eastAsia="0" w:hAnsi="Times New Roman" w:cs="0"/>
          <w:sz w:val="28"/>
          <w:szCs w:val="28"/>
          <w:lang w:eastAsia="en-US"/>
        </w:rPr>
        <w:t xml:space="preserve"> i regionów są przelewy dokonywane na poczcie – zasada nie mieszania pieniędzy osobistych ze wspólnotowymi. W przypadku wpłat na fundusz urodzinowy indywidualnych AA lub wpłat indywidualnych od AA wpłaty kontem osobistym są akceptowalne. </w:t>
      </w:r>
    </w:p>
    <w:p w14:paraId="031FE2D8" w14:textId="77777777" w:rsidR="00945819" w:rsidRDefault="00B8673C">
      <w:pPr>
        <w:spacing w:after="160" w:line="256" w:lineRule="auto"/>
        <w:rPr>
          <w:rFonts w:ascii="0" w:eastAsia="0" w:hAnsi="0" w:cs="0"/>
          <w:sz w:val="28"/>
          <w:szCs w:val="28"/>
          <w:lang w:eastAsia="en-US"/>
        </w:rPr>
      </w:pPr>
      <w:r>
        <w:rPr>
          <w:rFonts w:ascii="Times New Roman" w:eastAsia="0" w:hAnsi="Times New Roman" w:cs="0"/>
          <w:sz w:val="28"/>
          <w:szCs w:val="28"/>
          <w:lang w:eastAsia="en-US"/>
        </w:rPr>
        <w:t xml:space="preserve">Dane numerów kont: złotówkowego oraz do wpłat z zagranicy wspólnoty AA możemy znaleźć na stronie aa.org.pl w zakładce: DLA UCZESTNIKÓW - 7 TRADYCJA. Uczestnikom warsztatów zostały przekazane robocze wersje zeszytu skarbnika z prośbą o sugestie i uwagi na jego temat, jak </w:t>
      </w:r>
      <w:r>
        <w:rPr>
          <w:rFonts w:ascii="Times New Roman" w:eastAsia="0" w:hAnsi="Times New Roman" w:cs="0"/>
          <w:sz w:val="28"/>
          <w:szCs w:val="28"/>
          <w:lang w:eastAsia="en-US"/>
        </w:rPr>
        <w:lastRenderedPageBreak/>
        <w:t xml:space="preserve">również informacja o cyklicznych Spotkaniach Skarbników na Zoom. Podczas ostatniego dnia dyrektorka Alicja podzieliła się z uczestnikami warsztatów bilansem wspólnoty AA za ro 2023, jak również przedstawiła dane dotyczące organizacji 50-lecia AA które odbyło się w sierpniu w Poznaniu. </w:t>
      </w:r>
    </w:p>
    <w:p w14:paraId="794E3C33" w14:textId="77777777" w:rsidR="00945819" w:rsidRDefault="00B8673C">
      <w:pPr>
        <w:spacing w:after="160" w:line="256" w:lineRule="auto"/>
        <w:rPr>
          <w:rFonts w:ascii="0" w:eastAsia="0" w:hAnsi="0" w:cs="0"/>
          <w:sz w:val="28"/>
          <w:szCs w:val="28"/>
          <w:lang w:eastAsia="en-US"/>
        </w:rPr>
      </w:pPr>
      <w:r>
        <w:rPr>
          <w:rFonts w:ascii="Times New Roman" w:eastAsia="0" w:hAnsi="Times New Roman" w:cs="0"/>
          <w:sz w:val="28"/>
          <w:szCs w:val="28"/>
          <w:lang w:eastAsia="en-US"/>
        </w:rPr>
        <w:t xml:space="preserve">Dane bilansu wspólnoty dostępne są we wrześniowej skrytce. </w:t>
      </w:r>
    </w:p>
    <w:p w14:paraId="49687886" w14:textId="77777777" w:rsidR="00945819" w:rsidRDefault="00B8673C">
      <w:pPr>
        <w:spacing w:after="160" w:line="256" w:lineRule="auto"/>
        <w:rPr>
          <w:rFonts w:ascii="0" w:eastAsia="0" w:hAnsi="0" w:cs="0"/>
          <w:sz w:val="28"/>
          <w:szCs w:val="28"/>
          <w:lang w:eastAsia="en-US"/>
        </w:rPr>
      </w:pPr>
      <w:r>
        <w:rPr>
          <w:rFonts w:ascii="Times New Roman" w:eastAsia="0" w:hAnsi="Times New Roman" w:cs="0"/>
          <w:sz w:val="28"/>
          <w:szCs w:val="28"/>
          <w:lang w:eastAsia="en-US"/>
        </w:rPr>
        <w:t xml:space="preserve">Ostatnim panelem warsztatów był panel poprowadzony przez powiernika Wiesława i dotyczył dostępności we wspólnocie AA, czyli jak wspólnota dba/powinna dbać o osoby z różnego rodzaju niepełnosprawnościami, czy mogą uczestniczyć swobodnie w życiu wspólnoty i przede wszystkim w mitingach. Następnie uczestnicy warsztatów podzielili się swoim doświadczeniem w tym temacie. Ostatni dzień warsztatów był dostępny hybrydowo przez </w:t>
      </w:r>
      <w:proofErr w:type="spellStart"/>
      <w:r>
        <w:rPr>
          <w:rFonts w:ascii="Times New Roman" w:eastAsia="0" w:hAnsi="Times New Roman" w:cs="0"/>
          <w:sz w:val="28"/>
          <w:szCs w:val="28"/>
          <w:lang w:eastAsia="en-US"/>
        </w:rPr>
        <w:t>internet</w:t>
      </w:r>
      <w:proofErr w:type="spellEnd"/>
      <w:r>
        <w:rPr>
          <w:rFonts w:ascii="Times New Roman" w:eastAsia="0" w:hAnsi="Times New Roman" w:cs="0"/>
          <w:sz w:val="28"/>
          <w:szCs w:val="28"/>
          <w:lang w:eastAsia="en-US"/>
        </w:rPr>
        <w:t xml:space="preserve"> na platformie Zoom. Dzięki obecności AA ze wszystkich regionów warsztaty pozwoliły na wymianę doświadczeń i pozyskanie wiedzy w temacie stosowania VII Tradycji, niesienia posłania i wielu innych. </w:t>
      </w:r>
    </w:p>
    <w:p w14:paraId="47E49129" w14:textId="77777777" w:rsidR="00945819" w:rsidRDefault="00B8673C">
      <w:pPr>
        <w:spacing w:after="160" w:line="256" w:lineRule="auto"/>
        <w:rPr>
          <w:rFonts w:ascii="0" w:eastAsia="0" w:hAnsi="0" w:cs="0"/>
          <w:sz w:val="28"/>
          <w:szCs w:val="28"/>
          <w:lang w:eastAsia="en-US"/>
        </w:rPr>
      </w:pPr>
      <w:r>
        <w:rPr>
          <w:rFonts w:ascii="Times New Roman" w:eastAsia="0" w:hAnsi="Times New Roman" w:cs="0"/>
          <w:sz w:val="28"/>
          <w:szCs w:val="28"/>
          <w:lang w:eastAsia="en-US"/>
        </w:rPr>
        <w:t xml:space="preserve">Do organizacji IX Ogólnopolskich Warsztatów Skarbników zgłosił się Region Białystok. </w:t>
      </w:r>
    </w:p>
    <w:p w14:paraId="26A19BA0" w14:textId="77777777" w:rsidR="00945819" w:rsidRDefault="00945819">
      <w:pPr>
        <w:spacing w:after="160" w:line="256" w:lineRule="auto"/>
        <w:rPr>
          <w:rFonts w:ascii="0" w:eastAsia="0" w:hAnsi="0" w:cs="0"/>
          <w:sz w:val="28"/>
          <w:szCs w:val="28"/>
          <w:lang w:eastAsia="en-US"/>
        </w:rPr>
      </w:pPr>
    </w:p>
    <w:p w14:paraId="20DC18C7" w14:textId="77777777" w:rsidR="00945819" w:rsidRDefault="00B8673C">
      <w:pPr>
        <w:spacing w:after="160" w:line="256" w:lineRule="auto"/>
        <w:rPr>
          <w:rFonts w:ascii="0" w:eastAsia="0" w:hAnsi="0" w:cs="0"/>
          <w:sz w:val="28"/>
          <w:szCs w:val="28"/>
          <w:lang w:eastAsia="en-US"/>
        </w:rPr>
      </w:pPr>
      <w:r>
        <w:rPr>
          <w:rFonts w:ascii="Times New Roman" w:eastAsia="0" w:hAnsi="Times New Roman" w:cs="0"/>
          <w:sz w:val="28"/>
          <w:szCs w:val="28"/>
          <w:lang w:eastAsia="en-US"/>
        </w:rPr>
        <w:t>Na comiesięcznych spotkaniach naszej komisji finansowej na platformie ZOOM omawialiśmy również pytania :</w:t>
      </w:r>
    </w:p>
    <w:p w14:paraId="36AF40FE" w14:textId="77777777" w:rsidR="00945819" w:rsidRDefault="00B8673C">
      <w:pPr>
        <w:spacing w:after="160" w:line="256" w:lineRule="auto"/>
        <w:rPr>
          <w:rFonts w:ascii="0" w:eastAsia="0" w:hAnsi="0" w:cs="0"/>
          <w:sz w:val="28"/>
          <w:szCs w:val="28"/>
          <w:lang w:eastAsia="en-US"/>
        </w:rPr>
      </w:pPr>
      <w:r>
        <w:rPr>
          <w:rFonts w:ascii="Times New Roman" w:eastAsia="0" w:hAnsi="Times New Roman" w:cs="0"/>
          <w:sz w:val="28"/>
          <w:szCs w:val="28"/>
          <w:lang w:eastAsia="en-US"/>
        </w:rPr>
        <w:t>1. W świetle Koncepcji Pierwszej, jak dalece Konferencja zapewnia to, że jest sumieniem AA jako całości?</w:t>
      </w:r>
      <w:r>
        <w:rPr>
          <w:rFonts w:ascii="Times New Roman" w:eastAsia="0" w:hAnsi="Times New Roman" w:cs="0"/>
          <w:sz w:val="28"/>
          <w:szCs w:val="28"/>
          <w:lang w:eastAsia="en-US"/>
        </w:rPr>
        <w:br/>
        <w:t>2. W świetle Koncepcji Drugiej, jak możemy lepiej służyć jako faktyczny głos i być skutecznym sumieniem wszystkich</w:t>
      </w:r>
      <w:r>
        <w:rPr>
          <w:rFonts w:ascii="Times New Roman" w:eastAsia="0" w:hAnsi="Times New Roman" w:cs="0"/>
          <w:sz w:val="28"/>
          <w:szCs w:val="28"/>
          <w:lang w:eastAsia="en-US"/>
        </w:rPr>
        <w:br/>
        <w:t>Anonimowych Alkoholików?</w:t>
      </w:r>
      <w:r>
        <w:rPr>
          <w:rFonts w:ascii="Times New Roman" w:eastAsia="0" w:hAnsi="Times New Roman" w:cs="0"/>
          <w:sz w:val="28"/>
          <w:szCs w:val="28"/>
          <w:lang w:eastAsia="en-US"/>
        </w:rPr>
        <w:br/>
        <w:t>3. W świetle Koncepcji Trzeciej, jak możemy skutecznie zachować równowagę między niezależnością i obowiązkami,</w:t>
      </w:r>
      <w:r>
        <w:rPr>
          <w:rFonts w:ascii="Times New Roman" w:eastAsia="0" w:hAnsi="Times New Roman" w:cs="0"/>
          <w:sz w:val="28"/>
          <w:szCs w:val="28"/>
          <w:lang w:eastAsia="en-US"/>
        </w:rPr>
        <w:br/>
        <w:t>jakie wiążą się z prawem do decyzji?</w:t>
      </w:r>
      <w:r>
        <w:rPr>
          <w:rFonts w:ascii="Times New Roman" w:eastAsia="0" w:hAnsi="Times New Roman" w:cs="0"/>
          <w:sz w:val="28"/>
          <w:szCs w:val="28"/>
          <w:lang w:eastAsia="en-US"/>
        </w:rPr>
        <w:br/>
        <w:t>4. Czy liczba wybieranych delegatów z regionów do Konferencji ma być oparta na faktycznej liczbie członków?</w:t>
      </w:r>
      <w:r>
        <w:rPr>
          <w:rFonts w:ascii="Times New Roman" w:eastAsia="0" w:hAnsi="Times New Roman" w:cs="0"/>
          <w:sz w:val="28"/>
          <w:szCs w:val="28"/>
          <w:lang w:eastAsia="en-US"/>
        </w:rPr>
        <w:br/>
        <w:t>5. Czy system komisji Konferencji funkcjonuje zgodnie z naszymi zasadami? Jeżeli nie, jakie zmiany powinniśmy</w:t>
      </w:r>
      <w:r>
        <w:rPr>
          <w:rFonts w:ascii="Times New Roman" w:eastAsia="0" w:hAnsi="Times New Roman" w:cs="0"/>
          <w:sz w:val="28"/>
          <w:szCs w:val="28"/>
          <w:lang w:eastAsia="en-US"/>
        </w:rPr>
        <w:br/>
        <w:t>rozważyć odnośnie:</w:t>
      </w:r>
      <w:r>
        <w:rPr>
          <w:rFonts w:ascii="Times New Roman" w:eastAsia="0" w:hAnsi="Times New Roman" w:cs="0"/>
          <w:sz w:val="28"/>
          <w:szCs w:val="28"/>
          <w:lang w:eastAsia="en-US"/>
        </w:rPr>
        <w:br/>
        <w:t>a) struktury</w:t>
      </w:r>
      <w:r>
        <w:rPr>
          <w:rFonts w:ascii="Times New Roman" w:eastAsia="0" w:hAnsi="Times New Roman" w:cs="0"/>
          <w:sz w:val="28"/>
          <w:szCs w:val="28"/>
          <w:lang w:eastAsia="en-US"/>
        </w:rPr>
        <w:br/>
        <w:t>b) skuteczności</w:t>
      </w:r>
      <w:r>
        <w:rPr>
          <w:rFonts w:ascii="Times New Roman" w:eastAsia="0" w:hAnsi="Times New Roman" w:cs="0"/>
          <w:sz w:val="28"/>
          <w:szCs w:val="28"/>
          <w:lang w:eastAsia="en-US"/>
        </w:rPr>
        <w:br/>
        <w:t>6. W jaki sposób można usprawnić proces doboru pytań, wniosków i rekomendacji do Konferencji?</w:t>
      </w:r>
      <w:r>
        <w:rPr>
          <w:rFonts w:ascii="Times New Roman" w:eastAsia="0" w:hAnsi="Times New Roman" w:cs="0"/>
          <w:sz w:val="28"/>
          <w:szCs w:val="28"/>
          <w:lang w:eastAsia="en-US"/>
        </w:rPr>
        <w:br/>
        <w:t>7. Czy możemy poprawić sposób, w jaki materiały na Konferencję są przygotowywane i rozprowadzane?</w:t>
      </w:r>
      <w:r>
        <w:rPr>
          <w:rFonts w:ascii="Times New Roman" w:eastAsia="0" w:hAnsi="Times New Roman" w:cs="0"/>
          <w:sz w:val="28"/>
          <w:szCs w:val="28"/>
          <w:lang w:eastAsia="en-US"/>
        </w:rPr>
        <w:br/>
        <w:t>8. Czy na podstawie otrzymanych materiałów delegaci są w stanie dobrze przygotować się do Konferencji? Co więcej</w:t>
      </w:r>
      <w:r>
        <w:rPr>
          <w:rFonts w:ascii="Times New Roman" w:eastAsia="0" w:hAnsi="Times New Roman" w:cs="0"/>
          <w:sz w:val="28"/>
          <w:szCs w:val="28"/>
          <w:lang w:eastAsia="en-US"/>
        </w:rPr>
        <w:br/>
        <w:t>można zrobić, aby lepiej przygotować delegatów na Konferencję?</w:t>
      </w:r>
      <w:r>
        <w:rPr>
          <w:rFonts w:ascii="Times New Roman" w:eastAsia="0" w:hAnsi="Times New Roman" w:cs="0"/>
          <w:sz w:val="28"/>
          <w:szCs w:val="28"/>
          <w:lang w:eastAsia="en-US"/>
        </w:rPr>
        <w:br/>
        <w:t>9. Jak możemy poprawić sposób podziału czasu podczas Konferencji na sprawozdania, głosowania, prezentacje,</w:t>
      </w:r>
      <w:r>
        <w:rPr>
          <w:rFonts w:ascii="Times New Roman" w:eastAsia="0" w:hAnsi="Times New Roman" w:cs="0"/>
          <w:sz w:val="28"/>
          <w:szCs w:val="28"/>
          <w:lang w:eastAsia="en-US"/>
        </w:rPr>
        <w:br/>
      </w:r>
      <w:r>
        <w:rPr>
          <w:rFonts w:ascii="Times New Roman" w:eastAsia="0" w:hAnsi="Times New Roman" w:cs="0"/>
          <w:sz w:val="28"/>
          <w:szCs w:val="28"/>
          <w:lang w:eastAsia="en-US"/>
        </w:rPr>
        <w:lastRenderedPageBreak/>
        <w:t>panele, itp. oraz dyskusję nad tematami zawartymi w programie?</w:t>
      </w:r>
      <w:r>
        <w:rPr>
          <w:rFonts w:ascii="Times New Roman" w:eastAsia="0" w:hAnsi="Times New Roman" w:cs="0"/>
          <w:sz w:val="28"/>
          <w:szCs w:val="28"/>
          <w:lang w:eastAsia="en-US"/>
        </w:rPr>
        <w:br/>
        <w:t>10. Które działania Konferencji dają uczestnikom możliwości, aby być liderami?</w:t>
      </w:r>
      <w:r>
        <w:rPr>
          <w:rFonts w:ascii="Times New Roman" w:eastAsia="0" w:hAnsi="Times New Roman" w:cs="0"/>
          <w:sz w:val="28"/>
          <w:szCs w:val="28"/>
          <w:lang w:eastAsia="en-US"/>
        </w:rPr>
        <w:br/>
        <w:t>11. W świetle Koncepcji Szóstej, jak Konferencja może zapewnić to, że uprawnienia jakie przekazujemy Radzie</w:t>
      </w:r>
      <w:r>
        <w:rPr>
          <w:rFonts w:ascii="Times New Roman" w:eastAsia="0" w:hAnsi="Times New Roman" w:cs="0"/>
          <w:sz w:val="28"/>
          <w:szCs w:val="28"/>
          <w:lang w:eastAsia="en-US"/>
        </w:rPr>
        <w:br/>
        <w:t>Powierników odpowiadają obowiązkom, jakie im powierzyliśmy?</w:t>
      </w:r>
      <w:r>
        <w:rPr>
          <w:rFonts w:ascii="Times New Roman" w:eastAsia="0" w:hAnsi="Times New Roman" w:cs="0"/>
          <w:sz w:val="28"/>
          <w:szCs w:val="28"/>
          <w:lang w:eastAsia="en-US"/>
        </w:rPr>
        <w:br/>
        <w:t>12. W świetle Koncepcji Ósmej, jak dobrze Rada Powierników sprawuje zwyczajowy nadzór, i jak dalece jej</w:t>
      </w:r>
      <w:r>
        <w:rPr>
          <w:rFonts w:ascii="Times New Roman" w:eastAsia="0" w:hAnsi="Times New Roman" w:cs="0"/>
          <w:sz w:val="28"/>
          <w:szCs w:val="28"/>
          <w:lang w:eastAsia="en-US"/>
        </w:rPr>
        <w:br/>
        <w:t>członkowie skutecznie służą jako główni planiści, twórcy strategii oraz administratorzy finansów?</w:t>
      </w:r>
      <w:r>
        <w:rPr>
          <w:rFonts w:ascii="Times New Roman" w:eastAsia="0" w:hAnsi="Times New Roman" w:cs="0"/>
          <w:sz w:val="28"/>
          <w:szCs w:val="28"/>
          <w:lang w:eastAsia="en-US"/>
        </w:rPr>
        <w:br/>
        <w:t>13. W świetle Koncepcji Dziewiątej, czy cechy liderów, określone w eseju Billa w Poradniku dla Służb AA, są nadal</w:t>
      </w:r>
      <w:r>
        <w:rPr>
          <w:rFonts w:ascii="Times New Roman" w:eastAsia="0" w:hAnsi="Times New Roman" w:cs="0"/>
          <w:sz w:val="28"/>
          <w:szCs w:val="28"/>
          <w:lang w:eastAsia="en-US"/>
        </w:rPr>
        <w:br/>
        <w:t>cechami, jakie powinniśmy starać się promować u członków Konferencji? Jeżeli tak, jak dalece udaje się nam</w:t>
      </w:r>
      <w:r>
        <w:rPr>
          <w:rFonts w:ascii="Times New Roman" w:eastAsia="0" w:hAnsi="Times New Roman" w:cs="0"/>
          <w:sz w:val="28"/>
          <w:szCs w:val="28"/>
          <w:lang w:eastAsia="en-US"/>
        </w:rPr>
        <w:br/>
        <w:t>promować te cechy? Jeżeli nie, jakie zmiany powinniśmy rozważyć?</w:t>
      </w:r>
    </w:p>
    <w:p w14:paraId="7C5D1AAD" w14:textId="55298436" w:rsidR="00945819" w:rsidRDefault="00B8673C">
      <w:pPr>
        <w:spacing w:after="160" w:line="256" w:lineRule="auto"/>
        <w:rPr>
          <w:rFonts w:ascii="0" w:eastAsia="0" w:hAnsi="0" w:cs="0"/>
          <w:sz w:val="28"/>
          <w:szCs w:val="28"/>
          <w:lang w:eastAsia="en-US"/>
        </w:rPr>
      </w:pPr>
      <w:r>
        <w:rPr>
          <w:rFonts w:ascii="Times New Roman" w:eastAsia="0" w:hAnsi="Times New Roman" w:cs="0"/>
          <w:sz w:val="28"/>
          <w:szCs w:val="28"/>
          <w:lang w:eastAsia="en-US"/>
        </w:rPr>
        <w:t>Poniżej sprawozdania ze spotkań naszej ko</w:t>
      </w:r>
      <w:r w:rsidR="002403CB">
        <w:rPr>
          <w:rFonts w:ascii="Times New Roman" w:eastAsia="0" w:hAnsi="Times New Roman" w:cs="0"/>
          <w:sz w:val="28"/>
          <w:szCs w:val="28"/>
          <w:lang w:eastAsia="en-US"/>
        </w:rPr>
        <w:t>m</w:t>
      </w:r>
      <w:r>
        <w:rPr>
          <w:rFonts w:ascii="Times New Roman" w:eastAsia="0" w:hAnsi="Times New Roman" w:cs="0"/>
          <w:sz w:val="28"/>
          <w:szCs w:val="28"/>
          <w:lang w:eastAsia="en-US"/>
        </w:rPr>
        <w:t>isji finansowej na platformie ZOOM :</w:t>
      </w:r>
    </w:p>
    <w:p w14:paraId="1AD546DA" w14:textId="77777777" w:rsidR="00945819" w:rsidRDefault="00B8673C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0" w:hAnsi="Times New Roman" w:cs="Times New Roman"/>
          <w:b/>
          <w:bCs/>
          <w:sz w:val="28"/>
          <w:szCs w:val="28"/>
          <w:lang w:eastAsia="en-US"/>
        </w:rPr>
        <w:t xml:space="preserve">Sprawozdanie nr.1 ze spotkania Komisji Finansowej dnia 15.05.2024 r. </w:t>
      </w:r>
    </w:p>
    <w:p w14:paraId="030BD12C" w14:textId="77777777" w:rsidR="00945819" w:rsidRDefault="00B8673C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dniu 15.05.2024 roku odbyło się spotkanie delegatów w Komisji Finansowej na platformie Zoom. Przywitaliśmy się deklaracją odpowiedzialności. W spotkaniu uczestniczyło 5 delegatów KF.</w:t>
      </w:r>
    </w:p>
    <w:p w14:paraId="77642C65" w14:textId="77777777" w:rsidR="00945819" w:rsidRDefault="00B8673C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Podczas spotkania rozmawialiśmy w tematach: </w:t>
      </w:r>
    </w:p>
    <w:p w14:paraId="59080D5D" w14:textId="77777777" w:rsidR="00945819" w:rsidRDefault="00B8673C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Organizacji ogólnopolskich warsztatów skarbników, które odbędą się 11-13 października 2024 w Sielpi Wielkiej ośrodek Łucznik woj. świętokrzyskie. Praca nad planem warsztatów.</w:t>
      </w:r>
    </w:p>
    <w:p w14:paraId="24F57E21" w14:textId="77777777" w:rsidR="00945819" w:rsidRDefault="00B8673C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Nasze wrażenia i wnioski po 52 KSK.</w:t>
      </w:r>
    </w:p>
    <w:p w14:paraId="78F48D8E" w14:textId="77777777" w:rsidR="00945819" w:rsidRDefault="00B8673C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Przelewy na VII Tradycję dokonywane z prywatnych kont skarbników.</w:t>
      </w:r>
    </w:p>
    <w:p w14:paraId="58E76B0F" w14:textId="77777777" w:rsidR="00945819" w:rsidRDefault="00945819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</w:p>
    <w:p w14:paraId="4102FCA2" w14:textId="77777777" w:rsidR="00945819" w:rsidRDefault="00B8673C">
      <w:p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Temat zaplanowany na spotkanie Komisji Finansowej na 15.05.2024 ale nieporuszony ‘’Jaka jest geneza zadawania pytań do KSK – od kiedy są zadawane i skąd wziął się ten pomysł ?’’</w:t>
      </w:r>
    </w:p>
    <w:p w14:paraId="2AA2B90E" w14:textId="77777777" w:rsidR="00945819" w:rsidRDefault="00945819">
      <w:pPr>
        <w:spacing w:after="200" w:line="276" w:lineRule="auto"/>
        <w:jc w:val="both"/>
        <w:rPr>
          <w:rFonts w:ascii="Times New Roman" w:hAnsi="Times New Roman" w:cs="Times New Roman"/>
        </w:rPr>
      </w:pPr>
    </w:p>
    <w:p w14:paraId="3FA21EA2" w14:textId="77777777" w:rsidR="00945819" w:rsidRDefault="00B8673C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Kolejne spotkanie</w:t>
      </w:r>
      <w:r>
        <w:rPr>
          <w:rFonts w:ascii="Times New Roman" w:hAnsi="Times New Roman"/>
          <w:sz w:val="28"/>
          <w:szCs w:val="28"/>
        </w:rPr>
        <w:t xml:space="preserve"> 12.06.2024 godź.20:00. W spotkaniu będzie uczestniczył również Robert pracownik BSK. </w:t>
      </w:r>
    </w:p>
    <w:p w14:paraId="497E10CE" w14:textId="77777777" w:rsidR="00945819" w:rsidRDefault="00B8673C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Na zakończenie spotkania KF, uczestnicy pożegnali się Modlitwą o Pogodę Ducha.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04579485" w14:textId="77777777" w:rsidR="00945819" w:rsidRDefault="00B8673C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Sprawozdanie nr.2 ze spotkania Komisji Finansowej dnia 12.06.2024 r. </w:t>
      </w:r>
    </w:p>
    <w:p w14:paraId="2EE95216" w14:textId="77777777" w:rsidR="00945819" w:rsidRDefault="00B8673C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dniu 12.06.2024 roku odbyło się spotkanie delegatów w Komisji Finansowej na platformie Zoom. W spotkaniu uczestniczyło 7 delegatów KF oraz Robert pracownik BSK. </w:t>
      </w:r>
    </w:p>
    <w:p w14:paraId="47FEF06E" w14:textId="77777777" w:rsidR="00945819" w:rsidRDefault="00B8673C">
      <w:p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Podczas spotkania rozmawialiśmy w tematach: </w:t>
      </w:r>
    </w:p>
    <w:p w14:paraId="1A5A8F05" w14:textId="77777777" w:rsidR="00945819" w:rsidRDefault="00B8673C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Robert pracownik BSK podzielił się swoim doświadczeniem odnośnie weryfikacji pytań zadawanych przez AA do Konferencji Służby Krajowej oraz odpowiedział na pytania zadane przez uczestników spotkania. </w:t>
      </w:r>
    </w:p>
    <w:p w14:paraId="1F2D6B3D" w14:textId="77777777" w:rsidR="00945819" w:rsidRDefault="00B8673C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Organizacji ogólnopolskich warsztatów skarbników, które odbędą się 11-13 października 2024 w Sielpi Wielkiej ośrodek Łucznik woj. świętokrzyskie. Poruszony temat ulotek, identyfikatorów, zeszytu skarbnika. Na chwilę obecną zarejestrowało się 12 osób. Mamy zarezerwowane 100 miejsc. </w:t>
      </w:r>
    </w:p>
    <w:p w14:paraId="2C77D462" w14:textId="77777777" w:rsidR="00945819" w:rsidRDefault="00B8673C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Wojciech i Marek zgłosili się do udziału w spotkaniach zespołu do spraw poradnika i karty konferencji celem wypracowania wspólnego stanowiska dotyczącego początku i końca terminu służby. </w:t>
      </w:r>
    </w:p>
    <w:p w14:paraId="0C1B898C" w14:textId="77777777" w:rsidR="00945819" w:rsidRDefault="00945819">
      <w:pPr>
        <w:spacing w:after="200" w:line="276" w:lineRule="auto"/>
        <w:jc w:val="both"/>
        <w:rPr>
          <w:rFonts w:ascii="Times New Roman" w:hAnsi="Times New Roman" w:cs="Times New Roman"/>
        </w:rPr>
      </w:pPr>
    </w:p>
    <w:p w14:paraId="17788073" w14:textId="77777777" w:rsidR="00945819" w:rsidRDefault="00B8673C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Kolejne spotkanie</w:t>
      </w:r>
      <w:r>
        <w:rPr>
          <w:rFonts w:ascii="Times New Roman" w:hAnsi="Times New Roman"/>
          <w:sz w:val="28"/>
          <w:szCs w:val="28"/>
        </w:rPr>
        <w:t xml:space="preserve"> 10.07.2024 godź.20:00. W spotkaniu będzie uczestniczyła Alicja z BSK.</w:t>
      </w:r>
    </w:p>
    <w:p w14:paraId="04E48549" w14:textId="77777777" w:rsidR="00945819" w:rsidRDefault="00B8673C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</w:rPr>
        <w:t>Na zakończenie spotkania KF, uczestnicy pożegnali się Deklaracją Odpowiedzialności</w:t>
      </w:r>
      <w:r>
        <w:rPr>
          <w:rFonts w:ascii="Times New Roman" w:hAnsi="Times New Roman" w:cs="Times New Roman"/>
          <w:sz w:val="28"/>
          <w:szCs w:val="28"/>
        </w:rPr>
        <w:t xml:space="preserve">.                </w:t>
      </w:r>
    </w:p>
    <w:p w14:paraId="4DD9FC43" w14:textId="77777777" w:rsidR="00945819" w:rsidRDefault="00B8673C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Sprawozdanie nr.3 ze spotkania Komisji Finansowej dnia 10.07.2024 r. </w:t>
      </w:r>
    </w:p>
    <w:p w14:paraId="3EAF7FC4" w14:textId="77777777" w:rsidR="00945819" w:rsidRDefault="00B8673C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dniu 10.07.2024 roku odbyło się spotkanie delegatów w Komisji Finansowej na platformie Zoom. W spotkaniu uczestniczyło 6 delegatów KF oraz Alicja i Janusz pracownicy BSK. </w:t>
      </w:r>
    </w:p>
    <w:p w14:paraId="6DC54B7B" w14:textId="77777777" w:rsidR="00945819" w:rsidRDefault="00B8673C">
      <w:p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Podczas spotkania rozmawialiśmy w tematach: </w:t>
      </w:r>
    </w:p>
    <w:p w14:paraId="44EDA040" w14:textId="77777777" w:rsidR="00945819" w:rsidRDefault="00B8673C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Janusz pracownik BSK przedstawił bilans finansowy polskiej wspólnoty AA za rok 2023. Odbyła się dyskusja w tym temacie, były zadawane pytania i udzielane odpowiedzi odnośnie przedstawionych danych finansowych. Bilans finansowy będzie ogólnodostępny dla AA w najbliższej ‘’Skrytce”. Dodatkowo Alicja i Janusz podzielili się swoim doświadczeniem z pracy w fundacji BSK.</w:t>
      </w:r>
    </w:p>
    <w:p w14:paraId="6B2986BF" w14:textId="77777777" w:rsidR="00945819" w:rsidRDefault="00B8673C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Organizacji ogólnopolskich warsztatów skarbników, które odbędą się 11-13 października 2024 w Sielpi Wielkiej ośrodek Łucznik woj. świętokrzyskie. </w:t>
      </w:r>
    </w:p>
    <w:p w14:paraId="332342E0" w14:textId="2BDADC86" w:rsidR="00945819" w:rsidRDefault="00B8673C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Komisja Finansowa ustaliła kolejny termin spotkania online na 11 wrzesień 2024. </w:t>
      </w:r>
    </w:p>
    <w:p w14:paraId="6AC95E05" w14:textId="77777777" w:rsidR="00945819" w:rsidRDefault="00945819">
      <w:pPr>
        <w:spacing w:after="200" w:line="276" w:lineRule="auto"/>
        <w:jc w:val="both"/>
        <w:rPr>
          <w:rFonts w:ascii="Times New Roman" w:hAnsi="Times New Roman" w:cs="Times New Roman"/>
        </w:rPr>
      </w:pPr>
    </w:p>
    <w:p w14:paraId="4A28CD11" w14:textId="77777777" w:rsidR="00945819" w:rsidRDefault="00B8673C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Kolejne spotkanie</w:t>
      </w:r>
      <w:r>
        <w:rPr>
          <w:rFonts w:ascii="Times New Roman" w:hAnsi="Times New Roman"/>
          <w:sz w:val="28"/>
          <w:szCs w:val="28"/>
        </w:rPr>
        <w:t xml:space="preserve"> 11.09.2024 godź.20:00. W spotkaniu będzie uczestniczyła Iza – Powierniczka i Delegatka Narodowa.</w:t>
      </w:r>
    </w:p>
    <w:p w14:paraId="1A4FEAB5" w14:textId="77777777" w:rsidR="00945819" w:rsidRDefault="00B8673C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</w:rPr>
        <w:t>Na zakończenie spotkania KF, uczestnicy pożegnali się Deklaracją Odpowiedzialności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6EBD9F4" w14:textId="77777777" w:rsidR="00945819" w:rsidRDefault="00B8673C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Sprawozdanie nr.4 ze spotkania Komisji Finansowej dnia 11.09.2024 r. </w:t>
      </w:r>
    </w:p>
    <w:p w14:paraId="211521F6" w14:textId="77777777" w:rsidR="00945819" w:rsidRDefault="00B8673C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dniu 11.09.2024 roku odbyło się spotkanie delegatów w Komisji Finansowej na platformie Zoom. W spotkaniu uczestniczyło 5 delegatów KF oraz Izabela </w:t>
      </w:r>
      <w:r>
        <w:rPr>
          <w:rFonts w:ascii="Times New Roman" w:hAnsi="Times New Roman"/>
          <w:sz w:val="28"/>
          <w:szCs w:val="28"/>
        </w:rPr>
        <w:t>Powierniczka i Delegatka Narodowa.</w:t>
      </w:r>
    </w:p>
    <w:p w14:paraId="42C4964F" w14:textId="77777777" w:rsidR="00945819" w:rsidRDefault="00B8673C">
      <w:p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Podczas spotkania rozmawialiśmy w tematach: </w:t>
      </w:r>
    </w:p>
    <w:p w14:paraId="0AC73A88" w14:textId="77777777" w:rsidR="00945819" w:rsidRDefault="00B8673C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Finansowanie delegatów – jak odbywa się w naszych regionach: Zachodniopomorski, Mazowsze, Łódź, Lublin i Radom. </w:t>
      </w:r>
    </w:p>
    <w:p w14:paraId="181D211E" w14:textId="77777777" w:rsidR="00945819" w:rsidRDefault="00B8673C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Organizacji ogólnopolskich warsztatów skarbników, które odbędą się 11-13 października 2024 w Sielpi Wielkiej ośrodek Łucznik woj. świętokrzyskie. Na 28.08.24 było zarejestrowanych 54 osoby.</w:t>
      </w:r>
    </w:p>
    <w:p w14:paraId="308C27BC" w14:textId="77777777" w:rsidR="00945819" w:rsidRDefault="00B8673C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Sprawozdanie nr. 5 ze spotkania Komisji Finansowej dnia 09.10.2024 r. </w:t>
      </w:r>
    </w:p>
    <w:p w14:paraId="0BDD14BE" w14:textId="77777777" w:rsidR="00945819" w:rsidRDefault="00B8673C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dniu 11.09.2024 roku odbyło się spotkanie delegatów w Komisji Finansowej na platformie Zoom. W spotkaniu uczestniczyło 8 delegatów.</w:t>
      </w:r>
    </w:p>
    <w:p w14:paraId="3B716E67" w14:textId="77777777" w:rsidR="00945819" w:rsidRDefault="00B8673C">
      <w:p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Podczas spotkania rozmawialiśmy w tematach: </w:t>
      </w:r>
    </w:p>
    <w:p w14:paraId="09A533CC" w14:textId="77777777" w:rsidR="00945819" w:rsidRDefault="00B8673C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Pytania do Inwentury: omówiliśmy pierwsze 2 pytania:</w:t>
      </w:r>
    </w:p>
    <w:p w14:paraId="21C0CC70" w14:textId="77777777" w:rsidR="00945819" w:rsidRDefault="00B8673C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W  świetle Koncepcji pierwszej jak dalece Konferencja zapewnia to, że jest sumieniem AA jako całości.</w:t>
      </w:r>
    </w:p>
    <w:p w14:paraId="7C6FA86B" w14:textId="77777777" w:rsidR="00945819" w:rsidRDefault="00B8673C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W świetle Koncepcji Drugiej, jak możemy lepiej służyć jako faktyczny głos i być skutecznym sumieniem wszystkich Anonimowych Alkoholików?</w:t>
      </w:r>
    </w:p>
    <w:p w14:paraId="629D18DD" w14:textId="77777777" w:rsidR="00945819" w:rsidRDefault="00945819">
      <w:pPr>
        <w:pStyle w:val="Akapitzlist"/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</w:p>
    <w:p w14:paraId="3FCFCA33" w14:textId="77777777" w:rsidR="00945819" w:rsidRDefault="00B8673C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Organizacji ogólnopolskich warsztatów skarbników, omówiliśmy plan warsztatów, rozdzieliliśmy obowiązki. </w:t>
      </w:r>
    </w:p>
    <w:p w14:paraId="218CE04B" w14:textId="77777777" w:rsidR="00945819" w:rsidRDefault="00B8673C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Kolejne spotkanie</w:t>
      </w:r>
      <w:r>
        <w:rPr>
          <w:rFonts w:ascii="Times New Roman" w:hAnsi="Times New Roman"/>
          <w:sz w:val="28"/>
          <w:szCs w:val="28"/>
        </w:rPr>
        <w:t xml:space="preserve"> 13.11.2024 godź.20:00. Prośba do Delegatów KF którzy biorą udział w pracach zespołu ds. inwentury o przygotowanie sprawozdania z zespołu. </w:t>
      </w:r>
    </w:p>
    <w:p w14:paraId="348567F3" w14:textId="77777777" w:rsidR="00945819" w:rsidRDefault="00B8673C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Prośba o refleksje i uwagi po VIII Ogólnopolskich Warsztatach Skarbników.</w:t>
      </w:r>
      <w:r>
        <w:rPr>
          <w:rFonts w:ascii="Times New Roman" w:hAnsi="Times New Roman" w:cs="Times New Roman"/>
          <w:color w:val="FFFFFF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CF1B2C9" w14:textId="77777777" w:rsidR="00945819" w:rsidRDefault="00945819">
      <w:pPr>
        <w:spacing w:after="200" w:line="276" w:lineRule="auto"/>
        <w:jc w:val="both"/>
        <w:rPr>
          <w:rFonts w:cs="Times New Roman" w:hint="eastAsia"/>
        </w:rPr>
      </w:pPr>
    </w:p>
    <w:p w14:paraId="5F64BD3B" w14:textId="77777777" w:rsidR="00945819" w:rsidRDefault="00B8673C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  <w:t>nr2</w:t>
      </w:r>
      <w:r>
        <w:rPr>
          <w:rFonts w:ascii="Times New Roman" w:eastAsia="0" w:hAnsi="Times New Roman" w:cs="0"/>
          <w:sz w:val="28"/>
          <w:szCs w:val="28"/>
          <w:u w:val="single"/>
          <w:lang w:eastAsia="en-US"/>
        </w:rPr>
        <w:t>Tomek  Delegat do KSK Komisja Finansowa</w:t>
      </w:r>
    </w:p>
    <w:p w14:paraId="36BC7626" w14:textId="77777777" w:rsidR="00945819" w:rsidRDefault="00945819">
      <w:pPr>
        <w:rPr>
          <w:rFonts w:ascii="Times New Roman" w:hAnsi="Times New Roman"/>
          <w:sz w:val="28"/>
          <w:szCs w:val="28"/>
        </w:rPr>
      </w:pPr>
    </w:p>
    <w:sectPr w:rsidR="00945819">
      <w:pgSz w:w="11906" w:h="16838"/>
      <w:pgMar w:top="1134" w:right="260" w:bottom="1134" w:left="314" w:header="0" w:footer="0" w:gutter="0"/>
      <w:cols w:space="708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0">
    <w:altName w:val="Cambria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1555A"/>
    <w:multiLevelType w:val="multilevel"/>
    <w:tmpl w:val="504AC1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7EB494A"/>
    <w:multiLevelType w:val="multilevel"/>
    <w:tmpl w:val="CC043D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8752510"/>
    <w:multiLevelType w:val="multilevel"/>
    <w:tmpl w:val="FDF41CA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 w16cid:durableId="2129276180">
    <w:abstractNumId w:val="1"/>
  </w:num>
  <w:num w:numId="2" w16cid:durableId="1243219359">
    <w:abstractNumId w:val="2"/>
  </w:num>
  <w:num w:numId="3" w16cid:durableId="563488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819"/>
    <w:rsid w:val="002403CB"/>
    <w:rsid w:val="003B20FC"/>
    <w:rsid w:val="004439D5"/>
    <w:rsid w:val="00872F54"/>
    <w:rsid w:val="00945819"/>
    <w:rsid w:val="00B8673C"/>
    <w:rsid w:val="00C3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83A7A"/>
  <w15:docId w15:val="{77F5D9D3-F789-445B-A6C4-201A34084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Standardowy1">
    <w:name w:val="Standardowy1"/>
    <w:qFormat/>
  </w:style>
  <w:style w:type="paragraph" w:customStyle="1" w:styleId="Bezlisty1">
    <w:name w:val="Bez listy1"/>
    <w:qFormat/>
  </w:style>
  <w:style w:type="paragraph" w:customStyle="1" w:styleId="Graphic-default-7410fc01-55b0-4b52-9b8c-235447cfd6be">
    <w:name w:val="Graphic-default-7410fc01-55b0-4b52-9b8c-235447cfd6be"/>
    <w:qFormat/>
  </w:style>
  <w:style w:type="paragraph" w:styleId="Akapitzlist">
    <w:name w:val="List Paragraph"/>
    <w:basedOn w:val="Normalny"/>
    <w:qFormat/>
    <w:pPr>
      <w:spacing w:after="16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1460</Words>
  <Characters>8760</Characters>
  <Application>Microsoft Office Word</Application>
  <DocSecurity>0</DocSecurity>
  <Lines>73</Lines>
  <Paragraphs>20</Paragraphs>
  <ScaleCrop>false</ScaleCrop>
  <Company/>
  <LinksUpToDate>false</LinksUpToDate>
  <CharactersWithSpaces>10200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Plata</dc:creator>
  <cp:lastModifiedBy>Iwona Plata</cp:lastModifiedBy>
  <cp:revision>5</cp:revision>
  <dcterms:created xsi:type="dcterms:W3CDTF">2024-11-15T17:40:00Z</dcterms:created>
  <dcterms:modified xsi:type="dcterms:W3CDTF">2024-11-15T17:42:00Z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2024-11-15T13:39:16Z</dcterms:created>
  <dc:creator>unknown</dc:creator>
  <dc:description>unknown</dc:description>
  <dc:language>pl-PL</dc:language>
  <cp:lastModifiedBy/>
  <dcterms:modified xsi:type="dcterms:W3CDTF">2024-11-15T14:33:18Z</dcterms:modified>
  <cp:revision>1</cp:revision>
  <dc:subject>unknown</dc:subject>
  <dc:title>unknown</dc:title>
</cp:coreProperties>
</file>