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4CE0" w14:textId="6B634765" w:rsidR="006B165E" w:rsidRPr="00850E21" w:rsidRDefault="006B165E">
      <w:pPr>
        <w:rPr>
          <w:sz w:val="36"/>
          <w:szCs w:val="28"/>
        </w:rPr>
      </w:pPr>
      <w:r w:rsidRPr="00850E21">
        <w:rPr>
          <w:sz w:val="36"/>
          <w:szCs w:val="28"/>
        </w:rPr>
        <w:t>Historia naszych Grup</w:t>
      </w:r>
    </w:p>
    <w:p w14:paraId="46DBB59C" w14:textId="77777777" w:rsidR="006B165E" w:rsidRDefault="006B165E"/>
    <w:p w14:paraId="6D45A607" w14:textId="5AD20A23" w:rsidR="008C374F" w:rsidRDefault="00FF256C">
      <w:r>
        <w:t xml:space="preserve">Docelowo w tym miejscu dodane będą historie Grup wchodzących w skład Intergrupy. </w:t>
      </w:r>
      <w:r w:rsidR="00AA5A46">
        <w:t>Od lutego 2024 rozpoczyna pracę Zespół</w:t>
      </w:r>
      <w:r w:rsidR="00606BFF">
        <w:t xml:space="preserve"> Zadaniowy</w:t>
      </w:r>
      <w:r w:rsidR="00AA5A46">
        <w:t xml:space="preserve"> ds. Archiwum i Historii Regionu AA Białystok</w:t>
      </w:r>
      <w:r w:rsidR="00606BFF">
        <w:t xml:space="preserve">. Jego zadaniem jest zebranie i opracowanie m.in. </w:t>
      </w:r>
      <w:r w:rsidR="009415AF">
        <w:t xml:space="preserve">historii poszczególnych Grup. Zebrane materiały mają być </w:t>
      </w:r>
      <w:r w:rsidR="008368AD">
        <w:t>zarchiwizowane i udostępnione do wglądu osobom zainteresowanym w tym miejscy</w:t>
      </w:r>
      <w:r w:rsidR="004C4F2B">
        <w:t xml:space="preserve">. </w:t>
      </w:r>
    </w:p>
    <w:p w14:paraId="10D0AF3F" w14:textId="77777777" w:rsidR="000438BC" w:rsidRDefault="000438BC" w:rsidP="000438BC">
      <w:r w:rsidRPr="00850E21">
        <w:rPr>
          <w:b/>
          <w:bCs/>
        </w:rPr>
        <w:t>Dlaczego historia naszego Regionu jest ważna</w:t>
      </w:r>
      <w:r>
        <w:t xml:space="preserve"> </w:t>
      </w:r>
      <w:r>
        <w:rPr>
          <w:rFonts w:ascii="Segoe UI Symbol" w:hAnsi="Segoe UI Symbol" w:cs="Segoe UI Symbol"/>
        </w:rPr>
        <w:t>🖋</w:t>
      </w:r>
      <w:r>
        <w:rPr>
          <w:rFonts w:ascii="Segoe UI Emoji" w:hAnsi="Segoe UI Emoji" w:cs="Segoe UI Emoji"/>
        </w:rPr>
        <w:t>❓</w:t>
      </w:r>
    </w:p>
    <w:p w14:paraId="30DFCF45" w14:textId="77777777" w:rsidR="000438BC" w:rsidRDefault="000438BC" w:rsidP="000438BC">
      <w:r>
        <w:t xml:space="preserve">Znajomość historii społeczności, do której należymy jest ważna z wielu powodów. </w:t>
      </w:r>
    </w:p>
    <w:p w14:paraId="151F4A35" w14:textId="77777777" w:rsidR="000438BC" w:rsidRDefault="000438BC" w:rsidP="000438BC">
      <w:r>
        <w:t xml:space="preserve">- Po pierwsze, pomaga nam zrozumieć naszą tożsamość i poczucie przynależności. </w:t>
      </w:r>
    </w:p>
    <w:p w14:paraId="6C6E994F" w14:textId="77777777" w:rsidR="000438BC" w:rsidRDefault="000438BC" w:rsidP="000438BC">
      <w:r>
        <w:t xml:space="preserve">- Po drugie, pozwala nam docenić dorobek i osiągnięcia naszych poprzedników, a także nauczyć się z ich błędów i sukcesów. </w:t>
      </w:r>
    </w:p>
    <w:p w14:paraId="69FC6588" w14:textId="77777777" w:rsidR="000438BC" w:rsidRDefault="000438BC" w:rsidP="000438BC">
      <w:r>
        <w:t xml:space="preserve">- Po trzecie, inspiruje nas do kontynuowania tradycji i wartości, które kształtowały naszą Wspólnotę. </w:t>
      </w:r>
    </w:p>
    <w:p w14:paraId="12CFF9BC" w14:textId="77777777" w:rsidR="000438BC" w:rsidRDefault="000438BC" w:rsidP="000438BC">
      <w:r>
        <w:t xml:space="preserve">- Po czwarte, ułatwia nam nawiązywanie relacji i współpracę z innymi ludźmi, którzy mają podobne lub różne doświadczenia historyczne. </w:t>
      </w:r>
    </w:p>
    <w:p w14:paraId="4FAC6747" w14:textId="77777777" w:rsidR="000438BC" w:rsidRDefault="000438BC" w:rsidP="000438BC">
      <w:r>
        <w:t xml:space="preserve">- Po piąte, umożliwia nam krytyczne myślenie i analizowanie źródeł informacji, które mogą być obiektywne lub stronnicze. </w:t>
      </w:r>
    </w:p>
    <w:p w14:paraId="240301A9" w14:textId="77777777" w:rsidR="000438BC" w:rsidRDefault="000438BC" w:rsidP="000438BC">
      <w:r>
        <w:t xml:space="preserve">- Po szóste, inspiruje nas do działania na rzecz dobra wspólnego i rozwoju osobistego. </w:t>
      </w:r>
    </w:p>
    <w:p w14:paraId="742640F6" w14:textId="22637555" w:rsidR="000438BC" w:rsidRDefault="000438BC" w:rsidP="000438BC">
      <w:r>
        <w:t>Historia społeczności to nie tylko zbiór faktów i dat, ale także opowieść o ludziach, ich marzeniach, wyzwaniach i osiągnięciach. Znając historię społeczności, do której należymy, możemy lepiej zorientować się w teraźniejszości i kształtować przyszłość. Znajomość historii jest więc nie tylko ciekawa, ale także przydatna i potrzebna w życiu, we wszystkich jego dziedzinach.</w:t>
      </w:r>
    </w:p>
    <w:sectPr w:rsidR="000438BC" w:rsidSect="000C4E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6C"/>
    <w:rsid w:val="000438BC"/>
    <w:rsid w:val="000C4E95"/>
    <w:rsid w:val="004C4F2B"/>
    <w:rsid w:val="00606BFF"/>
    <w:rsid w:val="006166AA"/>
    <w:rsid w:val="00660176"/>
    <w:rsid w:val="006B165E"/>
    <w:rsid w:val="007019A0"/>
    <w:rsid w:val="00750140"/>
    <w:rsid w:val="008368AD"/>
    <w:rsid w:val="00850E21"/>
    <w:rsid w:val="008C374F"/>
    <w:rsid w:val="009415AF"/>
    <w:rsid w:val="00AA5A46"/>
    <w:rsid w:val="00F67C2A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5EFA"/>
  <w15:chartTrackingRefBased/>
  <w15:docId w15:val="{B231F1D6-FD84-467F-8F0B-9844A4C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2024-01-04T11:56:00Z</dcterms:created>
  <dcterms:modified xsi:type="dcterms:W3CDTF">2024-01-04T12:06:00Z</dcterms:modified>
</cp:coreProperties>
</file>